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EF1" w:rsidRDefault="00BD4EF1" w:rsidP="005420EB">
      <w:pPr>
        <w:ind w:firstLine="709"/>
        <w:jc w:val="center"/>
        <w:rPr>
          <w:b/>
        </w:rPr>
      </w:pPr>
    </w:p>
    <w:p w:rsidR="00BD4EF1" w:rsidRDefault="00BD4EF1" w:rsidP="00BD4EF1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BD4EF1" w:rsidRDefault="00BD4EF1" w:rsidP="00BD4EF1">
      <w:pPr>
        <w:ind w:firstLine="709"/>
        <w:jc w:val="center"/>
        <w:rPr>
          <w:b/>
        </w:rPr>
      </w:pPr>
    </w:p>
    <w:p w:rsidR="00BD4EF1" w:rsidRDefault="00BD4EF1" w:rsidP="00BD4EF1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>
        <w:t>:</w:t>
      </w:r>
    </w:p>
    <w:p w:rsidR="00BD4EF1" w:rsidRDefault="00BD4EF1" w:rsidP="00BD4EF1">
      <w:pPr>
        <w:ind w:firstLine="709"/>
        <w:jc w:val="both"/>
      </w:pPr>
      <w:r>
        <w:rPr>
          <w:color w:val="000000" w:themeColor="text1"/>
        </w:rPr>
        <w:t xml:space="preserve">- кадастровый квартал 32:02:0040909, площадью 1490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Журиничское</w:t>
      </w:r>
      <w:proofErr w:type="spellEnd"/>
      <w:r>
        <w:rPr>
          <w:color w:val="000000" w:themeColor="text1"/>
        </w:rPr>
        <w:t xml:space="preserve"> сельское поселение, с</w:t>
      </w:r>
      <w:proofErr w:type="gramStart"/>
      <w:r>
        <w:rPr>
          <w:color w:val="000000" w:themeColor="text1"/>
        </w:rPr>
        <w:t>.М</w:t>
      </w:r>
      <w:proofErr w:type="gramEnd"/>
      <w:r>
        <w:rPr>
          <w:color w:val="000000" w:themeColor="text1"/>
        </w:rPr>
        <w:t>алое Полпино</w:t>
      </w:r>
      <w: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BD4EF1" w:rsidRDefault="00BD4EF1" w:rsidP="00BD4EF1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аренду земельного участка:</w:t>
      </w:r>
    </w:p>
    <w:p w:rsidR="00BD4EF1" w:rsidRDefault="00BD4EF1" w:rsidP="00BD4EF1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</w:t>
      </w:r>
      <w:r>
        <w:rPr>
          <w:color w:val="000000"/>
        </w:rPr>
        <w:t>0173123:146</w:t>
      </w:r>
      <w:r>
        <w:rPr>
          <w:color w:val="000000" w:themeColor="text1"/>
        </w:rPr>
        <w:t xml:space="preserve">, площадью 1351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Новодарковичское</w:t>
      </w:r>
      <w:proofErr w:type="spellEnd"/>
      <w:r>
        <w:rPr>
          <w:color w:val="000000"/>
        </w:rPr>
        <w:t xml:space="preserve"> сельское поселение, п</w:t>
      </w:r>
      <w:proofErr w:type="gramStart"/>
      <w:r>
        <w:rPr>
          <w:color w:val="000000"/>
        </w:rPr>
        <w:t>.Н</w:t>
      </w:r>
      <w:proofErr w:type="gramEnd"/>
      <w:r>
        <w:rPr>
          <w:color w:val="000000"/>
        </w:rPr>
        <w:t xml:space="preserve">овые </w:t>
      </w:r>
      <w:proofErr w:type="spellStart"/>
      <w:r>
        <w:rPr>
          <w:color w:val="000000"/>
        </w:rPr>
        <w:t>Дарковичи</w:t>
      </w:r>
      <w:proofErr w:type="spellEnd"/>
      <w:r>
        <w:rPr>
          <w:color w:val="000000"/>
        </w:rPr>
        <w:t>,</w:t>
      </w:r>
      <w:r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BD4EF1" w:rsidRDefault="00BD4EF1" w:rsidP="00BD4EF1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собственность следующих земельных участков:</w:t>
      </w:r>
    </w:p>
    <w:p w:rsidR="00BD4EF1" w:rsidRDefault="00BD4EF1" w:rsidP="00BD4EF1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</w:t>
      </w:r>
      <w:r>
        <w:rPr>
          <w:color w:val="000000"/>
        </w:rPr>
        <w:t>0173123:147</w:t>
      </w:r>
      <w:r>
        <w:rPr>
          <w:color w:val="000000" w:themeColor="text1"/>
        </w:rPr>
        <w:t xml:space="preserve">, площадью 1450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Новодарковичское</w:t>
      </w:r>
      <w:proofErr w:type="spellEnd"/>
      <w:r>
        <w:rPr>
          <w:color w:val="000000"/>
        </w:rPr>
        <w:t xml:space="preserve"> сельское поселение, п</w:t>
      </w:r>
      <w:proofErr w:type="gramStart"/>
      <w:r>
        <w:rPr>
          <w:color w:val="000000"/>
        </w:rPr>
        <w:t>.Н</w:t>
      </w:r>
      <w:proofErr w:type="gramEnd"/>
      <w:r>
        <w:rPr>
          <w:color w:val="000000"/>
        </w:rPr>
        <w:t xml:space="preserve">овые </w:t>
      </w:r>
      <w:proofErr w:type="spellStart"/>
      <w:r>
        <w:rPr>
          <w:color w:val="000000"/>
        </w:rPr>
        <w:t>Дарковичи</w:t>
      </w:r>
      <w:proofErr w:type="spellEnd"/>
      <w:r>
        <w:rPr>
          <w:color w:val="000000"/>
        </w:rPr>
        <w:t>,</w:t>
      </w:r>
      <w:r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BD4EF1" w:rsidRDefault="00BD4EF1" w:rsidP="00BD4EF1">
      <w:pPr>
        <w:ind w:firstLine="708"/>
        <w:jc w:val="both"/>
      </w:pPr>
      <w:r>
        <w:rPr>
          <w:color w:val="000000" w:themeColor="text1"/>
        </w:rPr>
        <w:t xml:space="preserve">- </w:t>
      </w:r>
      <w:proofErr w:type="gramStart"/>
      <w:r>
        <w:rPr>
          <w:color w:val="000000" w:themeColor="text1"/>
        </w:rPr>
        <w:t>к</w:t>
      </w:r>
      <w:proofErr w:type="gramEnd"/>
      <w:r>
        <w:rPr>
          <w:color w:val="000000" w:themeColor="text1"/>
        </w:rPr>
        <w:t xml:space="preserve">адастровый номер </w:t>
      </w:r>
      <w:r>
        <w:t>32:02:</w:t>
      </w:r>
      <w:r>
        <w:rPr>
          <w:color w:val="000000"/>
        </w:rPr>
        <w:t>0100502:456</w:t>
      </w:r>
      <w:r>
        <w:rPr>
          <w:color w:val="000000" w:themeColor="text1"/>
        </w:rPr>
        <w:t xml:space="preserve">, площадью 1100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Стекляннорадицкое</w:t>
      </w:r>
      <w:proofErr w:type="spellEnd"/>
      <w:r>
        <w:rPr>
          <w:color w:val="000000"/>
        </w:rPr>
        <w:t xml:space="preserve"> сельское поселение, </w:t>
      </w:r>
      <w:proofErr w:type="spellStart"/>
      <w:r>
        <w:rPr>
          <w:color w:val="000000"/>
        </w:rPr>
        <w:t>п</w:t>
      </w:r>
      <w:proofErr w:type="gramStart"/>
      <w:r>
        <w:rPr>
          <w:color w:val="000000"/>
        </w:rPr>
        <w:t>.К</w:t>
      </w:r>
      <w:proofErr w:type="gramEnd"/>
      <w:r>
        <w:rPr>
          <w:color w:val="000000"/>
        </w:rPr>
        <w:t>озелкино</w:t>
      </w:r>
      <w:proofErr w:type="spellEnd"/>
      <w:r>
        <w:rPr>
          <w:color w:val="000000"/>
        </w:rPr>
        <w:t>,</w:t>
      </w:r>
      <w:r>
        <w:rPr>
          <w:color w:val="000000" w:themeColor="text1"/>
        </w:rPr>
        <w:t xml:space="preserve"> ул.Лесная,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BD4EF1" w:rsidRDefault="00BD4EF1" w:rsidP="00BD4EF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BD4EF1" w:rsidRDefault="00BD4EF1" w:rsidP="00BD4EF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BD4EF1" w:rsidRDefault="00BD4EF1" w:rsidP="00BD4EF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BD4EF1" w:rsidRDefault="00BD4EF1" w:rsidP="00BD4EF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BD4EF1" w:rsidRDefault="00BD4EF1" w:rsidP="00BD4EF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BD4EF1" w:rsidRDefault="00BD4EF1" w:rsidP="00BD4EF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27.12.2024г. </w:t>
      </w:r>
    </w:p>
    <w:p w:rsidR="00BD4EF1" w:rsidRDefault="00BD4EF1" w:rsidP="00BD4EF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27.01.2025г. </w:t>
      </w:r>
    </w:p>
    <w:p w:rsidR="00BD4EF1" w:rsidRDefault="00BD4EF1" w:rsidP="00BD4EF1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129 по рабочим дням, с понедельника по четверг с 9.00 до 13.00 часов и с 14.00 до 16:30 часов, в пятницу с 9.00 до 13.00 и с 14.00 до 15:30</w:t>
      </w:r>
      <w:proofErr w:type="gramEnd"/>
      <w:r>
        <w:rPr>
          <w:color w:val="000000" w:themeColor="text1"/>
        </w:rPr>
        <w:t xml:space="preserve"> часов, 27.01.2025 до 08:30. Выходные дни – суббота, воскресенье, праздничные дни в соответствии с календарем. Контактный телефон: 8(4832) 94-12-60. </w:t>
      </w:r>
    </w:p>
    <w:p w:rsidR="00BD4EF1" w:rsidRDefault="00BD4EF1" w:rsidP="001D7ECA">
      <w:pPr>
        <w:ind w:firstLine="708"/>
        <w:jc w:val="both"/>
        <w:rPr>
          <w:b/>
        </w:rPr>
      </w:pPr>
    </w:p>
    <w:p w:rsidR="001D7ECA" w:rsidRPr="00C3224C" w:rsidRDefault="001D7ECA" w:rsidP="001D7ECA">
      <w:pPr>
        <w:ind w:firstLine="708"/>
        <w:jc w:val="both"/>
        <w:rPr>
          <w:color w:val="000000" w:themeColor="text1"/>
        </w:rPr>
      </w:pPr>
      <w:r w:rsidRPr="00C3224C">
        <w:lastRenderedPageBreak/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torgi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gov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ru</w:t>
        </w:r>
        <w:proofErr w:type="spellEnd"/>
      </w:hyperlink>
      <w:r w:rsidRPr="00C3224C">
        <w:t>, а также извещение размещено в газете «</w:t>
      </w:r>
      <w:proofErr w:type="spellStart"/>
      <w:proofErr w:type="gramStart"/>
      <w:r w:rsidRPr="00C3224C">
        <w:t>Деснянская</w:t>
      </w:r>
      <w:proofErr w:type="spellEnd"/>
      <w:proofErr w:type="gramEnd"/>
      <w:r w:rsidRPr="00C3224C">
        <w:t xml:space="preserve"> правда».</w:t>
      </w:r>
    </w:p>
    <w:p w:rsidR="001D7ECA" w:rsidRPr="00C3224C" w:rsidRDefault="001D7ECA" w:rsidP="001D7ECA"/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961"/>
    <w:rsid w:val="0022182A"/>
    <w:rsid w:val="0022248A"/>
    <w:rsid w:val="00237B6C"/>
    <w:rsid w:val="00241FEA"/>
    <w:rsid w:val="00266C36"/>
    <w:rsid w:val="002B774C"/>
    <w:rsid w:val="002C6BD5"/>
    <w:rsid w:val="002D225F"/>
    <w:rsid w:val="002E274F"/>
    <w:rsid w:val="00303A4A"/>
    <w:rsid w:val="0031557B"/>
    <w:rsid w:val="00364118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712C8"/>
    <w:rsid w:val="004859AE"/>
    <w:rsid w:val="004A65AC"/>
    <w:rsid w:val="004D3AE2"/>
    <w:rsid w:val="005420EB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D4FFA"/>
    <w:rsid w:val="00AE4185"/>
    <w:rsid w:val="00AE7D26"/>
    <w:rsid w:val="00AF43BE"/>
    <w:rsid w:val="00B1292E"/>
    <w:rsid w:val="00B705B4"/>
    <w:rsid w:val="00B9076D"/>
    <w:rsid w:val="00BA562B"/>
    <w:rsid w:val="00BA5A87"/>
    <w:rsid w:val="00BA5F1F"/>
    <w:rsid w:val="00BB11BC"/>
    <w:rsid w:val="00BD4EF1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16C2"/>
    <w:rsid w:val="00D539DB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62A32"/>
    <w:rsid w:val="00F72B83"/>
    <w:rsid w:val="00F77B4B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dcterms:created xsi:type="dcterms:W3CDTF">2022-04-29T06:57:00Z</dcterms:created>
  <dcterms:modified xsi:type="dcterms:W3CDTF">2024-12-25T07:35:00Z</dcterms:modified>
</cp:coreProperties>
</file>